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34" w:rsidRDefault="008942E6" w:rsidP="00A424B1">
      <w:pPr>
        <w:pStyle w:val="Titolo11"/>
        <w:spacing w:after="60" w:line="276" w:lineRule="auto"/>
        <w:ind w:right="0"/>
        <w:jc w:val="right"/>
      </w:pPr>
      <w:r>
        <w:t>Al</w:t>
      </w:r>
      <w:r w:rsidR="003C42C8">
        <w:t xml:space="preserve"> </w:t>
      </w:r>
      <w:r>
        <w:t>COMUNE</w:t>
      </w:r>
      <w:r w:rsidR="003C42C8">
        <w:t xml:space="preserve"> </w:t>
      </w:r>
      <w:r>
        <w:t>DI</w:t>
      </w:r>
      <w:r w:rsidR="003C42C8">
        <w:t xml:space="preserve"> </w:t>
      </w:r>
      <w:r>
        <w:rPr>
          <w:spacing w:val="-2"/>
        </w:rPr>
        <w:t>NICOSIA</w:t>
      </w:r>
    </w:p>
    <w:p w:rsidR="00DF2E34" w:rsidRDefault="008942E6" w:rsidP="00A424B1">
      <w:pPr>
        <w:pStyle w:val="Corpotesto"/>
        <w:spacing w:after="60" w:line="276" w:lineRule="auto"/>
        <w:jc w:val="right"/>
      </w:pPr>
      <w:r>
        <w:t>1°</w:t>
      </w:r>
      <w:r w:rsidR="006D0546">
        <w:t xml:space="preserve"> </w:t>
      </w:r>
      <w:r>
        <w:t>Settore</w:t>
      </w:r>
      <w:r w:rsidR="003C42C8">
        <w:t xml:space="preserve"> - </w:t>
      </w:r>
      <w:r>
        <w:t>V</w:t>
      </w:r>
      <w:r w:rsidR="003C42C8">
        <w:t xml:space="preserve"> </w:t>
      </w:r>
      <w:r>
        <w:t>Servizio</w:t>
      </w:r>
      <w:r w:rsidR="00222A0C">
        <w:t xml:space="preserve"> -</w:t>
      </w:r>
      <w:r w:rsidR="003C42C8">
        <w:t xml:space="preserve"> </w:t>
      </w:r>
      <w:r>
        <w:t>Pubblica</w:t>
      </w:r>
      <w:r w:rsidR="003C42C8">
        <w:t xml:space="preserve"> </w:t>
      </w:r>
      <w:r>
        <w:t>Istruzione,</w:t>
      </w:r>
      <w:r w:rsidR="003C42C8">
        <w:t xml:space="preserve"> </w:t>
      </w:r>
      <w:r>
        <w:rPr>
          <w:spacing w:val="-2"/>
        </w:rPr>
        <w:t>Sport,</w:t>
      </w:r>
    </w:p>
    <w:p w:rsidR="00DF2E34" w:rsidRDefault="008942E6" w:rsidP="00A424B1">
      <w:pPr>
        <w:pStyle w:val="Corpotesto"/>
        <w:spacing w:after="60" w:line="276" w:lineRule="auto"/>
        <w:jc w:val="right"/>
      </w:pPr>
      <w:r>
        <w:t xml:space="preserve">Turismo, </w:t>
      </w:r>
      <w:r>
        <w:rPr>
          <w:spacing w:val="-2"/>
        </w:rPr>
        <w:t>Biblioteca</w:t>
      </w:r>
    </w:p>
    <w:p w:rsidR="00DF2E34" w:rsidRDefault="009247ED" w:rsidP="00A424B1">
      <w:pPr>
        <w:spacing w:after="60" w:line="276" w:lineRule="auto"/>
        <w:jc w:val="right"/>
        <w:rPr>
          <w:i/>
        </w:rPr>
      </w:pPr>
      <w:hyperlink r:id="rId6">
        <w:r w:rsidR="008942E6">
          <w:rPr>
            <w:i/>
            <w:color w:val="000080"/>
            <w:spacing w:val="-2"/>
            <w:u w:val="single" w:color="000080"/>
          </w:rPr>
          <w:t>pubblicaistruzione@pec.comune.nicosia.en.it</w:t>
        </w:r>
      </w:hyperlink>
    </w:p>
    <w:p w:rsidR="00DF2E34" w:rsidRDefault="00DF2E34" w:rsidP="00A424B1">
      <w:pPr>
        <w:pStyle w:val="Corpotesto"/>
        <w:spacing w:after="60" w:line="276" w:lineRule="auto"/>
        <w:rPr>
          <w:i/>
          <w:sz w:val="20"/>
        </w:rPr>
      </w:pPr>
    </w:p>
    <w:p w:rsidR="00DF2E34" w:rsidRDefault="009247ED" w:rsidP="00A424B1">
      <w:pPr>
        <w:pStyle w:val="Corpotesto"/>
        <w:spacing w:after="60" w:line="276" w:lineRule="auto"/>
        <w:rPr>
          <w:i/>
          <w:sz w:val="20"/>
        </w:rPr>
      </w:pPr>
      <w:r>
        <w:rPr>
          <w:i/>
          <w:sz w:val="20"/>
        </w:rPr>
        <w:pict>
          <v:group id="docshapegroup1" o:spid="_x0000_s1027" style="position:absolute;margin-left:56.65pt;margin-top:16.3pt;width:483.4pt;height:68.85pt;z-index:-15728640;mso-wrap-distance-left:0;mso-wrap-distance-right:0;mso-position-horizontal-relative:page" coordorigin="1133,326" coordsize="9668,1377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2664;top:327;width:8135;height:1374" filled="f" strokeweight=".04411mm">
              <v:textbox inset="0,0,0,0">
                <w:txbxContent>
                  <w:p w:rsidR="00903766" w:rsidRDefault="00903766" w:rsidP="00222A0C">
                    <w:pPr>
                      <w:ind w:left="106" w:right="106"/>
                      <w:jc w:val="both"/>
                      <w:rPr>
                        <w:i/>
                      </w:rPr>
                    </w:pPr>
                    <w:r>
                      <w:rPr>
                        <w:b/>
                        <w:i/>
                      </w:rPr>
                      <w:t>Manifestazione interesse ad effettuar</w:t>
                    </w:r>
                    <w:r w:rsidR="00590A42">
                      <w:rPr>
                        <w:b/>
                        <w:i/>
                      </w:rPr>
                      <w:t>e la fornitura di libri per la Biblioteca C</w:t>
                    </w:r>
                    <w:r>
                      <w:rPr>
                        <w:b/>
                        <w:i/>
                      </w:rPr>
                      <w:t xml:space="preserve">omunale da parte di librerie, aventi Codice ATECO principale 47.61, </w:t>
                    </w:r>
                    <w:r>
                      <w:rPr>
                        <w:i/>
                      </w:rPr>
                      <w:t>ai sensi del D.M. del Ministero per la Cultura n</w:t>
                    </w:r>
                    <w:r w:rsidRPr="00222A0C">
                      <w:rPr>
                        <w:b/>
                        <w:i/>
                      </w:rPr>
                      <w:t>. 272 del 05/08/2025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per il sostegno del libro e della filiera dell’editoria libraria, afferenti al Fondo per Biblioteche di cui </w:t>
                    </w:r>
                    <w:r w:rsidRPr="00222A0C">
                      <w:rPr>
                        <w:i/>
                      </w:rPr>
                      <w:t>all’articolo 3</w:t>
                    </w:r>
                    <w:r>
                      <w:rPr>
                        <w:i/>
                      </w:rPr>
                      <w:t>, comma 2, del decreto-legge 27dicembre 2024, n. 201.</w:t>
                    </w:r>
                  </w:p>
                </w:txbxContent>
              </v:textbox>
            </v:shape>
            <v:shape id="docshape3" o:spid="_x0000_s1028" type="#_x0000_t202" style="position:absolute;left:1134;top:327;width:1530;height:1374" filled="f" strokeweight=".04411mm">
              <v:textbox inset="0,0,0,0">
                <w:txbxContent>
                  <w:p w:rsidR="00903766" w:rsidRDefault="00903766">
                    <w:pPr>
                      <w:rPr>
                        <w:i/>
                      </w:rPr>
                    </w:pPr>
                  </w:p>
                  <w:p w:rsidR="00903766" w:rsidRDefault="00903766">
                    <w:pPr>
                      <w:spacing w:before="53"/>
                      <w:rPr>
                        <w:i/>
                      </w:rPr>
                    </w:pPr>
                  </w:p>
                  <w:p w:rsidR="00903766" w:rsidRDefault="00903766">
                    <w:pPr>
                      <w:ind w:left="106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OGGETTO: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2E34" w:rsidRDefault="00DF2E34" w:rsidP="00A424B1">
      <w:pPr>
        <w:pStyle w:val="Corpotesto"/>
        <w:spacing w:after="60" w:line="276" w:lineRule="auto"/>
        <w:rPr>
          <w:i/>
          <w:sz w:val="24"/>
        </w:rPr>
      </w:pPr>
    </w:p>
    <w:p w:rsidR="00DF2E34" w:rsidRDefault="00DF2E34" w:rsidP="00A424B1">
      <w:pPr>
        <w:pStyle w:val="Corpotesto"/>
        <w:spacing w:after="60" w:line="276" w:lineRule="auto"/>
        <w:rPr>
          <w:i/>
          <w:sz w:val="24"/>
        </w:rPr>
      </w:pPr>
    </w:p>
    <w:p w:rsidR="00DF2E34" w:rsidRDefault="008942E6" w:rsidP="00A424B1">
      <w:pPr>
        <w:pStyle w:val="Titolo"/>
        <w:spacing w:after="60" w:line="276" w:lineRule="auto"/>
        <w:ind w:right="0"/>
      </w:pPr>
      <w:r>
        <w:t>ISTANZA</w:t>
      </w:r>
      <w:r w:rsidR="003C42C8">
        <w:t xml:space="preserve"> </w:t>
      </w:r>
      <w:r>
        <w:t>CON</w:t>
      </w:r>
      <w:r w:rsidR="003C42C8">
        <w:t xml:space="preserve"> </w:t>
      </w:r>
      <w:r>
        <w:t>DICHIARAZIONE</w:t>
      </w:r>
      <w:r w:rsidR="003C42C8">
        <w:t xml:space="preserve"> </w:t>
      </w:r>
      <w:r>
        <w:rPr>
          <w:spacing w:val="-2"/>
        </w:rPr>
        <w:t>SOSTITUTIVA</w:t>
      </w:r>
    </w:p>
    <w:p w:rsidR="00DF2E34" w:rsidRDefault="003C42C8" w:rsidP="00A424B1">
      <w:pPr>
        <w:spacing w:after="60" w:line="276" w:lineRule="auto"/>
        <w:jc w:val="center"/>
        <w:rPr>
          <w:sz w:val="24"/>
        </w:rPr>
      </w:pPr>
      <w:r>
        <w:rPr>
          <w:sz w:val="24"/>
        </w:rPr>
        <w:t>A</w:t>
      </w:r>
      <w:r w:rsidR="008942E6">
        <w:rPr>
          <w:sz w:val="24"/>
        </w:rPr>
        <w:t>i</w:t>
      </w:r>
      <w:r>
        <w:rPr>
          <w:sz w:val="24"/>
        </w:rPr>
        <w:t xml:space="preserve"> </w:t>
      </w:r>
      <w:r w:rsidR="008942E6">
        <w:rPr>
          <w:sz w:val="24"/>
        </w:rPr>
        <w:t>sensi</w:t>
      </w:r>
      <w:r>
        <w:rPr>
          <w:sz w:val="24"/>
        </w:rPr>
        <w:t xml:space="preserve"> </w:t>
      </w:r>
      <w:r w:rsidR="008942E6">
        <w:rPr>
          <w:sz w:val="24"/>
        </w:rPr>
        <w:t>degli</w:t>
      </w:r>
      <w:r>
        <w:rPr>
          <w:sz w:val="24"/>
        </w:rPr>
        <w:t xml:space="preserve"> </w:t>
      </w:r>
      <w:r w:rsidR="008942E6">
        <w:rPr>
          <w:sz w:val="24"/>
        </w:rPr>
        <w:t>artt.</w:t>
      </w:r>
      <w:r>
        <w:rPr>
          <w:sz w:val="24"/>
        </w:rPr>
        <w:t xml:space="preserve"> </w:t>
      </w:r>
      <w:r w:rsidR="008942E6">
        <w:rPr>
          <w:sz w:val="24"/>
        </w:rPr>
        <w:t>46</w:t>
      </w:r>
      <w:r>
        <w:rPr>
          <w:sz w:val="24"/>
        </w:rPr>
        <w:t xml:space="preserve"> </w:t>
      </w:r>
      <w:r w:rsidR="008942E6">
        <w:rPr>
          <w:sz w:val="24"/>
        </w:rPr>
        <w:t>e</w:t>
      </w:r>
      <w:r>
        <w:rPr>
          <w:sz w:val="24"/>
        </w:rPr>
        <w:t xml:space="preserve"> </w:t>
      </w:r>
      <w:r w:rsidR="008942E6">
        <w:rPr>
          <w:sz w:val="24"/>
        </w:rPr>
        <w:t>47</w:t>
      </w:r>
      <w:r>
        <w:rPr>
          <w:sz w:val="24"/>
        </w:rPr>
        <w:t xml:space="preserve"> </w:t>
      </w:r>
      <w:r w:rsidR="008942E6">
        <w:rPr>
          <w:sz w:val="24"/>
        </w:rPr>
        <w:t>del</w:t>
      </w:r>
      <w:r>
        <w:rPr>
          <w:sz w:val="24"/>
        </w:rPr>
        <w:t xml:space="preserve"> </w:t>
      </w:r>
      <w:r w:rsidR="008942E6">
        <w:rPr>
          <w:sz w:val="24"/>
        </w:rPr>
        <w:t>D.P.R.</w:t>
      </w:r>
      <w:r>
        <w:rPr>
          <w:sz w:val="24"/>
        </w:rPr>
        <w:t xml:space="preserve"> </w:t>
      </w:r>
      <w:r w:rsidR="008942E6">
        <w:rPr>
          <w:sz w:val="24"/>
        </w:rPr>
        <w:t>n.</w:t>
      </w:r>
      <w:r>
        <w:rPr>
          <w:sz w:val="24"/>
        </w:rPr>
        <w:t xml:space="preserve"> </w:t>
      </w:r>
      <w:r w:rsidR="008942E6">
        <w:rPr>
          <w:spacing w:val="-2"/>
          <w:sz w:val="24"/>
        </w:rPr>
        <w:t>445/2000</w:t>
      </w:r>
    </w:p>
    <w:p w:rsidR="00DF2E34" w:rsidRDefault="00DF2E34" w:rsidP="00A424B1">
      <w:pPr>
        <w:pStyle w:val="Corpotesto"/>
        <w:spacing w:after="60" w:line="276" w:lineRule="auto"/>
        <w:rPr>
          <w:sz w:val="24"/>
        </w:rPr>
      </w:pPr>
    </w:p>
    <w:p w:rsidR="00DF2E34" w:rsidRDefault="008942E6" w:rsidP="00A424B1">
      <w:pPr>
        <w:pStyle w:val="Corpotesto"/>
        <w:tabs>
          <w:tab w:val="left" w:pos="3106"/>
          <w:tab w:val="left" w:pos="3453"/>
          <w:tab w:val="left" w:pos="3643"/>
          <w:tab w:val="left" w:pos="3857"/>
          <w:tab w:val="left" w:pos="4700"/>
          <w:tab w:val="left" w:pos="5102"/>
          <w:tab w:val="left" w:pos="5149"/>
          <w:tab w:val="left" w:pos="6051"/>
          <w:tab w:val="left" w:pos="7200"/>
          <w:tab w:val="left" w:pos="7817"/>
          <w:tab w:val="left" w:pos="8873"/>
          <w:tab w:val="left" w:pos="9061"/>
          <w:tab w:val="left" w:pos="9638"/>
          <w:tab w:val="left" w:pos="9720"/>
          <w:tab w:val="left" w:pos="9764"/>
        </w:tabs>
        <w:spacing w:after="60" w:line="276" w:lineRule="auto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 w:rsidR="003C42C8">
        <w:t xml:space="preserve"> </w:t>
      </w:r>
      <w:r>
        <w:t>qualità</w:t>
      </w:r>
      <w:r w:rsidR="003C42C8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 w:rsidR="003C42C8">
        <w:t xml:space="preserve"> </w:t>
      </w:r>
      <w:r>
        <w:t>libreria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3C42C8">
        <w:t xml:space="preserve"> </w:t>
      </w:r>
      <w:r>
        <w:t xml:space="preserve">avente 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34AF4">
        <w:t xml:space="preserve">, </w:t>
      </w:r>
      <w:r>
        <w:t>n.</w:t>
      </w:r>
      <w:r>
        <w:rPr>
          <w:u w:val="single"/>
        </w:rPr>
        <w:tab/>
      </w:r>
      <w:r>
        <w:rPr>
          <w:spacing w:val="-4"/>
        </w:rPr>
        <w:t>C.F</w:t>
      </w:r>
      <w:r>
        <w:rPr>
          <w:u w:val="single"/>
        </w:rPr>
        <w:tab/>
      </w:r>
      <w:r w:rsidR="003C42C8">
        <w:t>/</w:t>
      </w:r>
      <w:r>
        <w:t xml:space="preserve">P.I.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codice ATECO principale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 w:rsidR="003C42C8">
        <w:rPr>
          <w:spacing w:val="-10"/>
        </w:rPr>
        <w:t xml:space="preserve">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3C42C8">
        <w:t xml:space="preserve"> 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2E34" w:rsidRDefault="00DF2E34" w:rsidP="00A424B1">
      <w:pPr>
        <w:pStyle w:val="Corpotesto"/>
        <w:spacing w:after="60" w:line="276" w:lineRule="auto"/>
        <w:jc w:val="both"/>
      </w:pPr>
    </w:p>
    <w:p w:rsidR="00DF2E34" w:rsidRDefault="008942E6" w:rsidP="00A424B1">
      <w:pPr>
        <w:pStyle w:val="Corpotesto"/>
        <w:spacing w:after="60" w:line="276" w:lineRule="auto"/>
        <w:jc w:val="center"/>
        <w:rPr>
          <w:spacing w:val="-2"/>
        </w:rPr>
      </w:pPr>
      <w:r>
        <w:rPr>
          <w:b/>
        </w:rPr>
        <w:t>MANIFESTA</w:t>
      </w:r>
      <w:r w:rsidR="003C42C8">
        <w:rPr>
          <w:b/>
        </w:rPr>
        <w:t xml:space="preserve"> </w:t>
      </w:r>
      <w:r>
        <w:t>il</w:t>
      </w:r>
      <w:r w:rsidR="003C42C8">
        <w:t xml:space="preserve"> </w:t>
      </w:r>
      <w:r>
        <w:t>proprio</w:t>
      </w:r>
      <w:r w:rsidR="003C42C8">
        <w:t xml:space="preserve"> </w:t>
      </w:r>
      <w:r>
        <w:t>interesse</w:t>
      </w:r>
      <w:r w:rsidR="003C42C8">
        <w:t xml:space="preserve"> </w:t>
      </w:r>
      <w:r>
        <w:t>a</w:t>
      </w:r>
      <w:r w:rsidR="003C42C8">
        <w:t xml:space="preserve"> </w:t>
      </w:r>
      <w:r>
        <w:t>effettuare</w:t>
      </w:r>
      <w:r w:rsidR="003C42C8">
        <w:t xml:space="preserve"> </w:t>
      </w:r>
      <w:r>
        <w:t>la</w:t>
      </w:r>
      <w:r w:rsidR="003C42C8">
        <w:t xml:space="preserve"> </w:t>
      </w:r>
      <w:r>
        <w:t>fornitura</w:t>
      </w:r>
      <w:r w:rsidR="003C42C8">
        <w:t xml:space="preserve"> </w:t>
      </w:r>
      <w:r>
        <w:t>di</w:t>
      </w:r>
      <w:r w:rsidR="003C42C8">
        <w:t xml:space="preserve"> </w:t>
      </w:r>
      <w:r>
        <w:t>cui</w:t>
      </w:r>
      <w:r w:rsidR="003C42C8">
        <w:t xml:space="preserve"> </w:t>
      </w:r>
      <w:r>
        <w:rPr>
          <w:spacing w:val="-2"/>
        </w:rPr>
        <w:t>all’oggetto</w:t>
      </w:r>
    </w:p>
    <w:p w:rsidR="00A424B1" w:rsidRDefault="00A424B1" w:rsidP="00A424B1">
      <w:pPr>
        <w:pStyle w:val="Corpotesto"/>
        <w:spacing w:after="60" w:line="276" w:lineRule="auto"/>
        <w:jc w:val="center"/>
      </w:pPr>
    </w:p>
    <w:p w:rsidR="00E34AF4" w:rsidRDefault="008942E6" w:rsidP="00E34AF4">
      <w:pPr>
        <w:pStyle w:val="Corpotesto"/>
        <w:spacing w:after="60" w:line="276" w:lineRule="auto"/>
        <w:jc w:val="center"/>
        <w:rPr>
          <w:spacing w:val="-4"/>
        </w:rPr>
      </w:pPr>
      <w:r>
        <w:t>A</w:t>
      </w:r>
      <w:r w:rsidR="003C42C8">
        <w:t xml:space="preserve"> </w:t>
      </w:r>
      <w:r>
        <w:t>tal</w:t>
      </w:r>
      <w:r w:rsidR="003C42C8">
        <w:t xml:space="preserve"> </w:t>
      </w:r>
      <w:r>
        <w:rPr>
          <w:spacing w:val="-4"/>
        </w:rPr>
        <w:t>fine</w:t>
      </w:r>
    </w:p>
    <w:p w:rsidR="00C21CC4" w:rsidRPr="00E34AF4" w:rsidRDefault="00C21CC4" w:rsidP="00E34AF4">
      <w:pPr>
        <w:pStyle w:val="Corpotesto"/>
        <w:spacing w:after="60" w:line="276" w:lineRule="auto"/>
        <w:jc w:val="center"/>
        <w:rPr>
          <w:spacing w:val="-4"/>
        </w:rPr>
      </w:pPr>
    </w:p>
    <w:p w:rsidR="0091793D" w:rsidRDefault="008942E6" w:rsidP="00A424B1">
      <w:pPr>
        <w:pStyle w:val="Corpotesto"/>
        <w:tabs>
          <w:tab w:val="left" w:pos="8235"/>
          <w:tab w:val="left" w:pos="9607"/>
        </w:tabs>
        <w:spacing w:after="60" w:line="276" w:lineRule="auto"/>
        <w:rPr>
          <w:u w:val="single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708418</wp:posOffset>
            </wp:positionH>
            <wp:positionV relativeFrom="paragraph">
              <wp:posOffset>33459</wp:posOffset>
            </wp:positionV>
            <wp:extent cx="199859" cy="14207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9" cy="14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4B1">
        <w:t xml:space="preserve">          </w:t>
      </w:r>
      <w:r>
        <w:t>dichiara che la propria libreria è localizzata nella provincia di</w:t>
      </w:r>
      <w:r>
        <w:rPr>
          <w:u w:val="single"/>
        </w:rPr>
        <w:tab/>
      </w:r>
      <w:r>
        <w:rPr>
          <w:u w:val="single"/>
        </w:rPr>
        <w:tab/>
      </w:r>
    </w:p>
    <w:p w:rsidR="00DF2E34" w:rsidRDefault="0091793D" w:rsidP="00A424B1">
      <w:pPr>
        <w:pStyle w:val="Corpotesto"/>
        <w:tabs>
          <w:tab w:val="left" w:pos="8235"/>
          <w:tab w:val="left" w:pos="9607"/>
        </w:tabs>
        <w:spacing w:after="60" w:line="276" w:lineRule="auto"/>
      </w:pPr>
      <w:r>
        <w:rPr>
          <w:u w:val="single"/>
        </w:rPr>
        <w:tab/>
      </w:r>
      <w:r w:rsidR="008942E6">
        <w:rPr>
          <w:noProof/>
          <w:position w:val="-8"/>
          <w:lang w:eastAsia="it-IT"/>
        </w:rPr>
        <w:drawing>
          <wp:inline distT="0" distB="0" distL="0" distR="0">
            <wp:extent cx="199859" cy="14207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9" cy="14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2E6">
        <w:t>si impegna ad effettuare regolare consegna e fatturazione entro giorni</w:t>
      </w:r>
      <w:r w:rsidR="008942E6">
        <w:rPr>
          <w:u w:val="single"/>
        </w:rPr>
        <w:tab/>
      </w:r>
      <w:r w:rsidR="008942E6">
        <w:rPr>
          <w:spacing w:val="-2"/>
        </w:rPr>
        <w:t>dall’ordinativo</w:t>
      </w:r>
    </w:p>
    <w:p w:rsidR="00DF2E34" w:rsidRDefault="00A424B1" w:rsidP="00A424B1">
      <w:pPr>
        <w:pStyle w:val="Corpotesto"/>
        <w:spacing w:after="60" w:line="276" w:lineRule="auto"/>
      </w:pPr>
      <w:r>
        <w:rPr>
          <w:noProof/>
          <w:spacing w:val="-2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195580</wp:posOffset>
            </wp:positionV>
            <wp:extent cx="196850" cy="133350"/>
            <wp:effectExtent l="1905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CC4">
        <w:rPr>
          <w:spacing w:val="-2"/>
        </w:rPr>
        <w:t>O</w:t>
      </w:r>
      <w:r w:rsidR="008942E6">
        <w:rPr>
          <w:spacing w:val="-2"/>
        </w:rPr>
        <w:t>ffre:</w:t>
      </w:r>
    </w:p>
    <w:p w:rsidR="00DF2E34" w:rsidRPr="00A424B1" w:rsidRDefault="00A424B1" w:rsidP="00A424B1">
      <w:pPr>
        <w:pStyle w:val="Corpotesto"/>
        <w:tabs>
          <w:tab w:val="left" w:pos="8107"/>
        </w:tabs>
        <w:spacing w:after="60" w:line="276" w:lineRule="auto"/>
        <w:jc w:val="both"/>
        <w:rPr>
          <w:spacing w:val="-10"/>
        </w:rPr>
      </w:pPr>
      <w:r>
        <w:t xml:space="preserve">          </w:t>
      </w:r>
      <w:r w:rsidR="003213BC" w:rsidRPr="00B95691">
        <w:t>prodotti</w:t>
      </w:r>
      <w:r w:rsidRPr="00B95691">
        <w:t xml:space="preserve"> dell’editoria di prossimità</w:t>
      </w:r>
      <w:r w:rsidR="003213BC" w:rsidRPr="00B95691">
        <w:t xml:space="preserve"> </w:t>
      </w:r>
      <w:r w:rsidR="008942E6" w:rsidRPr="00B95691">
        <w:t>su una percentuale della fornitura del</w:t>
      </w:r>
      <w:r w:rsidR="003213BC" w:rsidRPr="00B95691">
        <w:t>________</w:t>
      </w:r>
      <w:r w:rsidR="008942E6" w:rsidRPr="00B95691">
        <w:rPr>
          <w:spacing w:val="-10"/>
        </w:rPr>
        <w:t>%</w:t>
      </w:r>
      <w:r w:rsidR="009247ED">
        <w:rPr>
          <w:spacing w:val="-10"/>
        </w:rPr>
        <w:t xml:space="preserve"> </w:t>
      </w:r>
      <w:bookmarkStart w:id="0" w:name="_GoBack"/>
      <w:bookmarkEnd w:id="0"/>
    </w:p>
    <w:p w:rsidR="00DF2E34" w:rsidRDefault="001F68E4" w:rsidP="00A424B1">
      <w:pPr>
        <w:pStyle w:val="Corpotesto"/>
        <w:tabs>
          <w:tab w:val="left" w:pos="673"/>
          <w:tab w:val="left" w:pos="2720"/>
        </w:tabs>
        <w:spacing w:after="60" w:line="276" w:lineRule="auto"/>
      </w:pPr>
      <w:r>
        <w:rPr>
          <w:noProof/>
          <w:lang w:eastAsia="it-IT"/>
        </w:rPr>
        <w:t xml:space="preserve"> </w:t>
      </w:r>
      <w:r w:rsidR="008942E6">
        <w:t xml:space="preserve"> </w:t>
      </w:r>
      <w:r w:rsidR="008942E6">
        <w:rPr>
          <w:noProof/>
          <w:position w:val="-4"/>
          <w:lang w:eastAsia="it-IT"/>
        </w:rPr>
        <w:drawing>
          <wp:inline distT="0" distB="0" distL="0" distR="0">
            <wp:extent cx="199859" cy="1261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9" cy="12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4B1">
        <w:t xml:space="preserve">   </w:t>
      </w:r>
      <w:r w:rsidR="008942E6">
        <w:t xml:space="preserve">uno sconto del </w:t>
      </w:r>
      <w:r w:rsidR="008942E6">
        <w:rPr>
          <w:u w:val="single"/>
        </w:rPr>
        <w:tab/>
      </w:r>
      <w:r w:rsidR="008942E6">
        <w:t>% su tutta la fornitura</w:t>
      </w:r>
    </w:p>
    <w:p w:rsidR="00DF2E34" w:rsidRDefault="00A424B1" w:rsidP="00A424B1">
      <w:pPr>
        <w:pStyle w:val="Corpotesto"/>
        <w:tabs>
          <w:tab w:val="left" w:pos="673"/>
        </w:tabs>
        <w:spacing w:after="60" w:line="276" w:lineRule="auto"/>
      </w:pPr>
      <w:r>
        <w:rPr>
          <w:sz w:val="20"/>
        </w:rPr>
        <w:t xml:space="preserve">  </w:t>
      </w:r>
      <w:r w:rsidR="008942E6">
        <w:rPr>
          <w:noProof/>
          <w:position w:val="-2"/>
          <w:lang w:eastAsia="it-IT"/>
        </w:rPr>
        <w:drawing>
          <wp:inline distT="0" distB="0" distL="0" distR="0">
            <wp:extent cx="199859" cy="11858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9" cy="11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 w:rsidR="008942E6">
        <w:t xml:space="preserve">nessuno </w:t>
      </w:r>
      <w:r w:rsidR="008942E6">
        <w:rPr>
          <w:spacing w:val="-2"/>
        </w:rPr>
        <w:t>sconto</w:t>
      </w:r>
    </w:p>
    <w:p w:rsidR="00DF2E34" w:rsidRDefault="00DF2E34" w:rsidP="00A424B1">
      <w:pPr>
        <w:pStyle w:val="Corpotesto"/>
        <w:spacing w:after="60" w:line="276" w:lineRule="auto"/>
      </w:pPr>
    </w:p>
    <w:p w:rsidR="00DF2E34" w:rsidRDefault="008942E6" w:rsidP="00A424B1">
      <w:pPr>
        <w:pStyle w:val="Titolo11"/>
        <w:spacing w:after="60" w:line="276" w:lineRule="auto"/>
        <w:ind w:right="0"/>
        <w:jc w:val="both"/>
      </w:pPr>
      <w:r>
        <w:t>A tal fine, ai sensi degli</w:t>
      </w:r>
      <w:r w:rsidR="003C42C8">
        <w:t xml:space="preserve"> articoli 46, 47 e 77-bis del D.</w:t>
      </w:r>
      <w:r>
        <w:t>P.R. 28 dicembre 2000, n. 445, e successive modifiche, consapevole delle sanzioni penali previste</w:t>
      </w:r>
      <w:r w:rsidR="003C42C8">
        <w:t xml:space="preserve"> dall'articolo 76 del medesimo D</w:t>
      </w:r>
      <w:r>
        <w:t>.P.R. n. 445/2000, per le ipotesi di falsità in atti e dichiarazioni mendaci ivi indicate,</w:t>
      </w:r>
    </w:p>
    <w:p w:rsidR="0091793D" w:rsidRDefault="0091793D" w:rsidP="00A424B1">
      <w:pPr>
        <w:pStyle w:val="Titolo11"/>
        <w:spacing w:after="60" w:line="276" w:lineRule="auto"/>
        <w:ind w:right="0"/>
        <w:jc w:val="both"/>
      </w:pPr>
    </w:p>
    <w:p w:rsidR="00DF2E34" w:rsidRDefault="008942E6" w:rsidP="00A424B1">
      <w:pPr>
        <w:spacing w:after="60" w:line="276" w:lineRule="auto"/>
        <w:jc w:val="center"/>
        <w:rPr>
          <w:b/>
          <w:spacing w:val="-2"/>
        </w:rPr>
      </w:pPr>
      <w:r>
        <w:rPr>
          <w:b/>
          <w:spacing w:val="-2"/>
        </w:rPr>
        <w:t>DICHIARA</w:t>
      </w:r>
    </w:p>
    <w:p w:rsidR="0091793D" w:rsidRDefault="0091793D" w:rsidP="00A424B1">
      <w:pPr>
        <w:spacing w:after="60" w:line="276" w:lineRule="auto"/>
        <w:jc w:val="center"/>
        <w:rPr>
          <w:b/>
        </w:rPr>
      </w:pPr>
    </w:p>
    <w:p w:rsidR="00700BED" w:rsidRDefault="009E5E1C" w:rsidP="00A424B1">
      <w:pPr>
        <w:tabs>
          <w:tab w:val="left" w:pos="323"/>
        </w:tabs>
        <w:spacing w:after="60" w:line="276" w:lineRule="auto"/>
        <w:jc w:val="both"/>
      </w:pPr>
      <w:r>
        <w:t>C</w:t>
      </w:r>
      <w:r w:rsidR="00700BED">
        <w:t>he non ricorrono alcune delle situazioni di cui agli articoli 94, 95, 96, 97 e 98 del Decreto Legislativo 31 marzo 2023, n. 36;</w:t>
      </w:r>
    </w:p>
    <w:p w:rsidR="00DF2E34" w:rsidRDefault="009E5E1C" w:rsidP="00A424B1">
      <w:pPr>
        <w:spacing w:after="60" w:line="276" w:lineRule="auto"/>
        <w:jc w:val="both"/>
      </w:pPr>
      <w:r>
        <w:t>D</w:t>
      </w:r>
      <w:r w:rsidR="00700BED">
        <w:t>i essere in possesso dei requisiti di idoneità professionale prescritti dal</w:t>
      </w:r>
      <w:r>
        <w:t xml:space="preserve">l’art. 100, commi 1 e 3, del </w:t>
      </w:r>
      <w:proofErr w:type="spellStart"/>
      <w:r>
        <w:t>D.</w:t>
      </w:r>
      <w:r w:rsidR="00700BED">
        <w:t>Lgs.</w:t>
      </w:r>
      <w:proofErr w:type="spellEnd"/>
      <w:r w:rsidR="00700BED">
        <w:t xml:space="preserve"> n. 36/2023;</w:t>
      </w:r>
    </w:p>
    <w:p w:rsidR="00903766" w:rsidRDefault="009E5E1C" w:rsidP="00A424B1">
      <w:pPr>
        <w:pStyle w:val="Corpotesto"/>
        <w:tabs>
          <w:tab w:val="left" w:pos="7284"/>
          <w:tab w:val="left" w:pos="8607"/>
        </w:tabs>
        <w:spacing w:after="60" w:line="276" w:lineRule="auto"/>
        <w:jc w:val="both"/>
        <w:rPr>
          <w:color w:val="1B2024"/>
          <w:spacing w:val="-10"/>
        </w:rPr>
      </w:pPr>
      <w:r>
        <w:rPr>
          <w:color w:val="1B2024"/>
        </w:rPr>
        <w:lastRenderedPageBreak/>
        <w:t>D</w:t>
      </w:r>
      <w:r w:rsidR="00903766">
        <w:rPr>
          <w:color w:val="1B2024"/>
        </w:rPr>
        <w:t>i essere iscritto nel Registro Imprese della C.C.I.A.A. di</w:t>
      </w:r>
      <w:r w:rsidR="00903766">
        <w:rPr>
          <w:color w:val="1B2024"/>
          <w:u w:val="single" w:color="1A1F23"/>
        </w:rPr>
        <w:tab/>
      </w:r>
      <w:r w:rsidR="00903766">
        <w:rPr>
          <w:color w:val="1B2024"/>
        </w:rPr>
        <w:t xml:space="preserve">n. </w:t>
      </w:r>
      <w:r w:rsidR="00903766">
        <w:rPr>
          <w:color w:val="1B2024"/>
          <w:u w:val="single" w:color="1A1F23"/>
        </w:rPr>
        <w:tab/>
      </w:r>
      <w:r w:rsidR="00903766">
        <w:rPr>
          <w:color w:val="1B2024"/>
          <w:spacing w:val="-10"/>
        </w:rPr>
        <w:t>;</w:t>
      </w:r>
    </w:p>
    <w:p w:rsidR="001F68E4" w:rsidRDefault="009E5E1C" w:rsidP="00A424B1">
      <w:pPr>
        <w:widowControl/>
        <w:adjustRightInd w:val="0"/>
        <w:spacing w:after="60" w:line="276" w:lineRule="auto"/>
        <w:jc w:val="both"/>
        <w:rPr>
          <w:color w:val="1B2024"/>
        </w:rPr>
      </w:pPr>
      <w:r>
        <w:rPr>
          <w:color w:val="1B2024"/>
        </w:rPr>
        <w:t>D</w:t>
      </w:r>
      <w:r w:rsidR="001F68E4">
        <w:rPr>
          <w:color w:val="1B2024"/>
        </w:rPr>
        <w:t>i non avere</w:t>
      </w:r>
      <w:r w:rsidR="001F68E4" w:rsidRPr="001F68E4">
        <w:rPr>
          <w:color w:val="1B2024"/>
        </w:rPr>
        <w:t xml:space="preserve"> procedimenti contenziosi in </w:t>
      </w:r>
      <w:r w:rsidR="001F68E4">
        <w:rPr>
          <w:color w:val="1B2024"/>
        </w:rPr>
        <w:t>corso con il Comune di Nicosia</w:t>
      </w:r>
      <w:r w:rsidR="001F68E4" w:rsidRPr="001F68E4">
        <w:rPr>
          <w:color w:val="1B2024"/>
        </w:rPr>
        <w:t xml:space="preserve"> o insolvenza</w:t>
      </w:r>
      <w:r w:rsidR="001F68E4">
        <w:rPr>
          <w:color w:val="1B2024"/>
        </w:rPr>
        <w:t xml:space="preserve"> </w:t>
      </w:r>
      <w:r w:rsidR="001F68E4" w:rsidRPr="001F68E4">
        <w:rPr>
          <w:color w:val="1B2024"/>
        </w:rPr>
        <w:t>a qualsiasi titolo nei confronti dello stesso</w:t>
      </w:r>
      <w:r w:rsidR="001F68E4">
        <w:rPr>
          <w:color w:val="1B2024"/>
        </w:rPr>
        <w:t>;</w:t>
      </w:r>
    </w:p>
    <w:p w:rsidR="00590A42" w:rsidRPr="001F68E4" w:rsidRDefault="00590A42" w:rsidP="00A424B1">
      <w:pPr>
        <w:widowControl/>
        <w:adjustRightInd w:val="0"/>
        <w:spacing w:after="60" w:line="276" w:lineRule="auto"/>
        <w:jc w:val="both"/>
        <w:rPr>
          <w:color w:val="1B2024"/>
        </w:rPr>
      </w:pPr>
      <w:r>
        <w:t>Di impegnarsi ad ottemperare agli adempimenti in materia di tracciabilità dei flussi finanziari di cui alla legge n. 136/2010 e successive modifiche ed integrazioni, inviando tempestivamente i dati alla stazione appaltante;</w:t>
      </w:r>
    </w:p>
    <w:p w:rsidR="00903766" w:rsidRDefault="009E5E1C" w:rsidP="00A424B1">
      <w:pPr>
        <w:pStyle w:val="Corpotesto"/>
        <w:tabs>
          <w:tab w:val="left" w:pos="7284"/>
          <w:tab w:val="left" w:pos="8607"/>
        </w:tabs>
        <w:spacing w:after="60" w:line="276" w:lineRule="auto"/>
        <w:jc w:val="both"/>
        <w:rPr>
          <w:spacing w:val="-2"/>
        </w:rPr>
      </w:pPr>
      <w:r>
        <w:t>D</w:t>
      </w:r>
      <w:r w:rsidR="00903766">
        <w:t xml:space="preserve">i avere letto i contenuti dell’avviso di cui all’oggetto e di accettare integralmente le condizioni ivi </w:t>
      </w:r>
      <w:r w:rsidR="00903766" w:rsidRPr="003C42C8">
        <w:rPr>
          <w:spacing w:val="-2"/>
        </w:rPr>
        <w:t>contenute;</w:t>
      </w:r>
    </w:p>
    <w:p w:rsidR="00903766" w:rsidRDefault="009E5E1C" w:rsidP="00A424B1">
      <w:pPr>
        <w:pStyle w:val="Corpotesto"/>
        <w:tabs>
          <w:tab w:val="left" w:pos="7284"/>
          <w:tab w:val="left" w:pos="8607"/>
        </w:tabs>
        <w:spacing w:after="60" w:line="276" w:lineRule="auto"/>
        <w:jc w:val="both"/>
      </w:pPr>
      <w:r>
        <w:t>D</w:t>
      </w:r>
      <w:r w:rsidR="00903766">
        <w:t>i essere consapevole che il presente avviso non costituisce proposta contrattuale e non vincola in alcun modo l’Amministrazione;</w:t>
      </w:r>
    </w:p>
    <w:p w:rsidR="00903766" w:rsidRDefault="009E5E1C" w:rsidP="00A424B1">
      <w:pPr>
        <w:pStyle w:val="Corpotesto"/>
        <w:tabs>
          <w:tab w:val="left" w:pos="7284"/>
          <w:tab w:val="left" w:pos="8607"/>
        </w:tabs>
        <w:spacing w:after="60" w:line="276" w:lineRule="auto"/>
        <w:jc w:val="both"/>
      </w:pPr>
      <w:r>
        <w:t>D</w:t>
      </w:r>
      <w:r w:rsidR="00903766">
        <w:t xml:space="preserve">i essere consapevole che l’Amministrazione si riserva di interrompere in qualsiasi momento, per ragioni di sua esclusiva competenza, il procedimento avviato, senza che i soggetti richiedenti possano vantare alcuna </w:t>
      </w:r>
      <w:r w:rsidR="00903766" w:rsidRPr="003C42C8">
        <w:rPr>
          <w:spacing w:val="-2"/>
        </w:rPr>
        <w:t>pretesa;</w:t>
      </w:r>
    </w:p>
    <w:p w:rsidR="00903766" w:rsidRDefault="009E5E1C" w:rsidP="009E5E1C">
      <w:pPr>
        <w:tabs>
          <w:tab w:val="left" w:pos="358"/>
        </w:tabs>
        <w:spacing w:after="60" w:line="276" w:lineRule="auto"/>
        <w:jc w:val="both"/>
      </w:pPr>
      <w:r>
        <w:t>D</w:t>
      </w:r>
      <w:r w:rsidR="00903766">
        <w:t>i prendere atto che i dati raccolti saranno trattati dal Comune di Nicosi</w:t>
      </w:r>
      <w:r>
        <w:t xml:space="preserve">a ai sensi del Regolamento (UE) </w:t>
      </w:r>
      <w:r w:rsidR="00903766">
        <w:t>2016/679 (GDPR).</w:t>
      </w:r>
    </w:p>
    <w:p w:rsidR="00903766" w:rsidRDefault="00903766" w:rsidP="00A424B1">
      <w:pPr>
        <w:pStyle w:val="Corpotesto"/>
        <w:spacing w:after="60" w:line="276" w:lineRule="auto"/>
      </w:pPr>
    </w:p>
    <w:p w:rsidR="00903766" w:rsidRDefault="00903766" w:rsidP="00A424B1">
      <w:pPr>
        <w:pStyle w:val="Corpotesto"/>
        <w:tabs>
          <w:tab w:val="left" w:pos="2751"/>
          <w:tab w:val="left" w:pos="5396"/>
        </w:tabs>
        <w:spacing w:after="60" w:line="276" w:lineRule="auto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IL LEGALE </w:t>
      </w:r>
      <w:r>
        <w:rPr>
          <w:spacing w:val="-2"/>
        </w:rPr>
        <w:t>RAPPRESENTANTE</w:t>
      </w:r>
    </w:p>
    <w:p w:rsidR="00903766" w:rsidRDefault="009247ED" w:rsidP="00A424B1">
      <w:pPr>
        <w:pStyle w:val="Corpotesto"/>
        <w:spacing w:after="60" w:line="276" w:lineRule="auto"/>
        <w:rPr>
          <w:sz w:val="20"/>
        </w:rPr>
      </w:pPr>
      <w:r>
        <w:rPr>
          <w:sz w:val="20"/>
        </w:rPr>
        <w:pict>
          <v:shape id="docshape4" o:spid="_x0000_s1031" style="position:absolute;margin-left:328.95pt;margin-top:18.2pt;width:143pt;height:.1pt;z-index:-251658240;mso-wrap-distance-left:0;mso-wrap-distance-right:0;mso-position-horizontal-relative:page" coordorigin="6579,364" coordsize="2860,0" path="m6579,364r2860,e" filled="f" strokeweight=".44pt">
            <v:path arrowok="t"/>
            <w10:wrap type="topAndBottom" anchorx="page"/>
          </v:shape>
        </w:pict>
      </w:r>
    </w:p>
    <w:p w:rsidR="00903766" w:rsidRDefault="00903766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706739" w:rsidRDefault="00706739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jc w:val="both"/>
      </w:pPr>
    </w:p>
    <w:p w:rsidR="00FA358C" w:rsidRDefault="00FA358C" w:rsidP="00A424B1">
      <w:pPr>
        <w:spacing w:after="60" w:line="276" w:lineRule="auto"/>
        <w:rPr>
          <w:sz w:val="20"/>
        </w:rPr>
      </w:pPr>
      <w:r>
        <w:rPr>
          <w:sz w:val="20"/>
        </w:rPr>
        <w:t xml:space="preserve">Allega copia del documento di identità del sottoscrittore (non necessario in caso di sottoscrizione con firma </w:t>
      </w:r>
      <w:r>
        <w:rPr>
          <w:spacing w:val="-2"/>
          <w:sz w:val="20"/>
        </w:rPr>
        <w:t>digitale)</w:t>
      </w:r>
    </w:p>
    <w:p w:rsidR="00FA358C" w:rsidRDefault="00FA358C" w:rsidP="00A424B1">
      <w:pPr>
        <w:spacing w:after="60" w:line="276" w:lineRule="auto"/>
        <w:jc w:val="both"/>
        <w:sectPr w:rsidR="00FA358C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:rsidR="00DF2E34" w:rsidRDefault="00DF2E34" w:rsidP="00A424B1">
      <w:pPr>
        <w:spacing w:after="60" w:line="276" w:lineRule="auto"/>
        <w:rPr>
          <w:sz w:val="20"/>
        </w:rPr>
      </w:pPr>
    </w:p>
    <w:sectPr w:rsidR="00DF2E34" w:rsidSect="00DF2E34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F0CC3"/>
    <w:multiLevelType w:val="hybridMultilevel"/>
    <w:tmpl w:val="EE12E2A0"/>
    <w:lvl w:ilvl="0" w:tplc="B0B2436A">
      <w:start w:val="1"/>
      <w:numFmt w:val="lowerLetter"/>
      <w:lvlText w:val="%1)"/>
      <w:lvlJc w:val="left"/>
      <w:pPr>
        <w:ind w:left="3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B686D37E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03E38EE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80EC58C2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68609980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6C601E3A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F2FAE9CA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96084D8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02249416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2E34"/>
    <w:rsid w:val="00170B64"/>
    <w:rsid w:val="001907FB"/>
    <w:rsid w:val="001E47B1"/>
    <w:rsid w:val="001F68E4"/>
    <w:rsid w:val="00222A0C"/>
    <w:rsid w:val="003213BC"/>
    <w:rsid w:val="003C42C8"/>
    <w:rsid w:val="004714E6"/>
    <w:rsid w:val="00553DF8"/>
    <w:rsid w:val="00590A42"/>
    <w:rsid w:val="006D0546"/>
    <w:rsid w:val="00700BED"/>
    <w:rsid w:val="00706739"/>
    <w:rsid w:val="007C093E"/>
    <w:rsid w:val="00817E54"/>
    <w:rsid w:val="008942E6"/>
    <w:rsid w:val="008B7F7D"/>
    <w:rsid w:val="00903766"/>
    <w:rsid w:val="0091793D"/>
    <w:rsid w:val="009247ED"/>
    <w:rsid w:val="00944B77"/>
    <w:rsid w:val="00966C9F"/>
    <w:rsid w:val="009868BB"/>
    <w:rsid w:val="009C33B2"/>
    <w:rsid w:val="009E5E1C"/>
    <w:rsid w:val="00A20895"/>
    <w:rsid w:val="00A424B1"/>
    <w:rsid w:val="00A7577E"/>
    <w:rsid w:val="00B95691"/>
    <w:rsid w:val="00BC7F92"/>
    <w:rsid w:val="00C21CC4"/>
    <w:rsid w:val="00DF2E34"/>
    <w:rsid w:val="00E34AF4"/>
    <w:rsid w:val="00E94F24"/>
    <w:rsid w:val="00FA358C"/>
    <w:rsid w:val="00FE08C3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2E3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2E34"/>
  </w:style>
  <w:style w:type="paragraph" w:customStyle="1" w:styleId="Titolo11">
    <w:name w:val="Titolo 11"/>
    <w:basedOn w:val="Normale"/>
    <w:uiPriority w:val="1"/>
    <w:qFormat/>
    <w:rsid w:val="00DF2E34"/>
    <w:pPr>
      <w:ind w:right="6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DF2E34"/>
    <w:pPr>
      <w:ind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2E34"/>
    <w:pPr>
      <w:ind w:left="142" w:right="140"/>
      <w:jc w:val="both"/>
    </w:pPr>
  </w:style>
  <w:style w:type="paragraph" w:customStyle="1" w:styleId="TableParagraph">
    <w:name w:val="Table Paragraph"/>
    <w:basedOn w:val="Normale"/>
    <w:uiPriority w:val="1"/>
    <w:qFormat/>
    <w:rsid w:val="00DF2E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2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2C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blicaistruzione@pec.comune.nicosia.en.i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dottdani</dc:creator>
  <cp:lastModifiedBy>pc</cp:lastModifiedBy>
  <cp:revision>18</cp:revision>
  <dcterms:created xsi:type="dcterms:W3CDTF">2025-12-08T15:08:00Z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Aspose.Words for Java 13.10.0.0</vt:lpwstr>
  </property>
</Properties>
</file>